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DEC64" w14:textId="77777777" w:rsidR="00563EAD" w:rsidRPr="001F385B" w:rsidRDefault="00563EAD" w:rsidP="00563EAD">
      <w:pPr>
        <w:jc w:val="center"/>
        <w:rPr>
          <w:rFonts w:ascii="Arial Narrow" w:hAnsi="Arial Narrow"/>
          <w:b/>
          <w:bCs/>
          <w:lang w:val="hu-HU"/>
        </w:rPr>
      </w:pPr>
      <w:r w:rsidRPr="001F385B">
        <w:rPr>
          <w:rFonts w:ascii="Arial Narrow" w:hAnsi="Arial Narrow"/>
          <w:b/>
          <w:bCs/>
          <w:lang w:val="hu-HU"/>
        </w:rPr>
        <w:t>MEGRENDELŐ</w:t>
      </w:r>
    </w:p>
    <w:p w14:paraId="5A22971C" w14:textId="77777777" w:rsidR="00563EAD" w:rsidRPr="001F385B" w:rsidRDefault="00563EAD" w:rsidP="00563EAD">
      <w:pPr>
        <w:jc w:val="center"/>
        <w:rPr>
          <w:rFonts w:ascii="Arial Narrow" w:hAnsi="Arial Narrow"/>
          <w:b/>
          <w:bCs/>
          <w:lang w:val="hu-HU"/>
        </w:rPr>
      </w:pPr>
    </w:p>
    <w:p w14:paraId="741F5C6B" w14:textId="77777777" w:rsidR="00563EAD" w:rsidRPr="001F385B" w:rsidRDefault="00563EAD" w:rsidP="00563EAD">
      <w:pPr>
        <w:rPr>
          <w:rFonts w:ascii="Arial Narrow" w:hAnsi="Arial Narrow"/>
          <w:lang w:val="hu-HU"/>
        </w:rPr>
      </w:pPr>
    </w:p>
    <w:p w14:paraId="72295BE5" w14:textId="77777777" w:rsidR="00563EAD" w:rsidRPr="001F385B" w:rsidRDefault="00563EAD" w:rsidP="00563EAD">
      <w:pPr>
        <w:tabs>
          <w:tab w:val="left" w:pos="0"/>
        </w:tabs>
        <w:rPr>
          <w:rFonts w:ascii="Arial Narrow" w:hAnsi="Arial Narrow"/>
          <w:b/>
          <w:iCs/>
          <w:lang w:val="hu-HU"/>
        </w:rPr>
      </w:pPr>
      <w:r w:rsidRPr="001F385B">
        <w:rPr>
          <w:rFonts w:ascii="Arial Narrow" w:hAnsi="Arial Narrow"/>
          <w:b/>
          <w:iCs/>
          <w:lang w:val="hu-HU"/>
        </w:rPr>
        <w:t>Megrendelő:</w:t>
      </w:r>
      <w:r w:rsidRPr="001F385B">
        <w:rPr>
          <w:rFonts w:ascii="Arial Narrow" w:hAnsi="Arial Narrow"/>
          <w:b/>
          <w:iCs/>
          <w:lang w:val="hu-HU"/>
        </w:rPr>
        <w:tab/>
      </w:r>
      <w:r w:rsidRPr="001F385B">
        <w:rPr>
          <w:rFonts w:ascii="Arial Narrow" w:hAnsi="Arial Narrow"/>
          <w:b/>
          <w:iCs/>
          <w:lang w:val="hu-HU"/>
        </w:rPr>
        <w:tab/>
      </w:r>
      <w:r w:rsidRPr="001F385B">
        <w:rPr>
          <w:rFonts w:ascii="Arial Narrow" w:hAnsi="Arial Narrow"/>
          <w:b/>
          <w:iCs/>
          <w:lang w:val="hu-HU"/>
        </w:rPr>
        <w:tab/>
      </w:r>
      <w:r w:rsidRPr="001F385B">
        <w:rPr>
          <w:rFonts w:ascii="Arial Narrow" w:hAnsi="Arial Narrow"/>
          <w:b/>
          <w:iCs/>
          <w:lang w:val="hu-HU"/>
        </w:rPr>
        <w:tab/>
      </w:r>
    </w:p>
    <w:p w14:paraId="37B7571A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Székhely: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0F95647A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>Levelezési cím: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713C629A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Adóigazgatási száma: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349F9652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Cégjegyzékszám: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6956A2AD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Számlaszáma: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3BABAD5A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Képviseli: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</w:p>
    <w:p w14:paraId="44261BC1" w14:textId="77777777" w:rsidR="00563EAD" w:rsidRPr="001F385B" w:rsidRDefault="00563EAD" w:rsidP="00563EAD">
      <w:pPr>
        <w:tabs>
          <w:tab w:val="left" w:pos="2694"/>
          <w:tab w:val="right" w:leader="dot" w:pos="7513"/>
        </w:tabs>
        <w:ind w:left="709" w:hanging="709"/>
        <w:rPr>
          <w:rFonts w:ascii="Arial Narrow" w:hAnsi="Arial Narrow"/>
          <w:b/>
          <w:iCs/>
          <w:u w:val="single"/>
          <w:lang w:val="hu-HU"/>
        </w:rPr>
      </w:pPr>
    </w:p>
    <w:p w14:paraId="05038E96" w14:textId="77777777" w:rsidR="00563EAD" w:rsidRPr="001F385B" w:rsidRDefault="00563EAD" w:rsidP="00563EAD">
      <w:pPr>
        <w:tabs>
          <w:tab w:val="left" w:pos="2694"/>
        </w:tabs>
        <w:rPr>
          <w:rFonts w:ascii="Arial Narrow" w:hAnsi="Arial Narrow"/>
          <w:i/>
          <w:iCs/>
          <w:lang w:val="hu-HU"/>
        </w:rPr>
      </w:pPr>
    </w:p>
    <w:p w14:paraId="7481D14D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b/>
          <w:lang w:val="hu-HU"/>
        </w:rPr>
      </w:pPr>
      <w:r w:rsidRPr="001F385B">
        <w:rPr>
          <w:rFonts w:ascii="Arial Narrow" w:hAnsi="Arial Narrow"/>
          <w:b/>
          <w:lang w:val="hu-HU"/>
        </w:rPr>
        <w:t>Képző:</w:t>
      </w:r>
      <w:r w:rsidRPr="001F385B">
        <w:rPr>
          <w:rFonts w:ascii="Arial Narrow" w:hAnsi="Arial Narrow"/>
          <w:b/>
          <w:lang w:val="hu-HU"/>
        </w:rPr>
        <w:tab/>
      </w:r>
      <w:r w:rsidRPr="001F385B">
        <w:rPr>
          <w:rFonts w:ascii="Arial Narrow" w:hAnsi="Arial Narrow"/>
          <w:b/>
          <w:lang w:val="hu-HU"/>
        </w:rPr>
        <w:tab/>
      </w:r>
      <w:r w:rsidRPr="001F385B">
        <w:rPr>
          <w:rFonts w:ascii="Arial Narrow" w:hAnsi="Arial Narrow"/>
          <w:b/>
          <w:lang w:val="hu-HU"/>
        </w:rPr>
        <w:tab/>
      </w:r>
      <w:r w:rsidRPr="001F385B">
        <w:rPr>
          <w:rFonts w:ascii="Arial Narrow" w:hAnsi="Arial Narrow"/>
          <w:b/>
          <w:lang w:val="hu-HU"/>
        </w:rPr>
        <w:tab/>
        <w:t>Közlekedési Továbbképző és Dokumentációs Kft.</w:t>
      </w:r>
    </w:p>
    <w:p w14:paraId="33477BBF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Székhely: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1067 Budapest, Eötvös u. 20. fsz. 1.</w:t>
      </w:r>
    </w:p>
    <w:p w14:paraId="58632321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Levelezési címe: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1067 Budapest, Eötvös u. 20. fsz. 1.</w:t>
      </w:r>
    </w:p>
    <w:p w14:paraId="6E479389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Adóigazgatási száma: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14666610-2-42</w:t>
      </w:r>
    </w:p>
    <w:p w14:paraId="4AF3D3D9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Cégjegyzékszám: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01-09-914315</w:t>
      </w:r>
    </w:p>
    <w:p w14:paraId="07130706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Számlavezető pénzintézet: </w:t>
      </w:r>
      <w:r w:rsidRPr="001F385B">
        <w:rPr>
          <w:rFonts w:ascii="Arial Narrow" w:hAnsi="Arial Narrow"/>
          <w:lang w:val="hu-HU"/>
        </w:rPr>
        <w:tab/>
        <w:t>K&amp;H Bank</w:t>
      </w:r>
    </w:p>
    <w:p w14:paraId="000126D5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Számlaszáma: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10409015-50514857-50501013</w:t>
      </w:r>
    </w:p>
    <w:p w14:paraId="473B6EF4" w14:textId="0DD6C6BE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Képzési engedély száma: </w:t>
      </w:r>
      <w:r w:rsidRPr="001F385B">
        <w:rPr>
          <w:rFonts w:ascii="Arial Narrow" w:hAnsi="Arial Narrow"/>
          <w:lang w:val="hu-HU"/>
        </w:rPr>
        <w:tab/>
        <w:t>VHF/</w:t>
      </w:r>
      <w:r w:rsidR="00760043">
        <w:rPr>
          <w:rFonts w:ascii="Arial Narrow" w:hAnsi="Arial Narrow"/>
          <w:lang w:val="hu-HU"/>
        </w:rPr>
        <w:t>93211</w:t>
      </w:r>
      <w:r w:rsidRPr="001F385B">
        <w:rPr>
          <w:rFonts w:ascii="Arial Narrow" w:hAnsi="Arial Narrow"/>
          <w:lang w:val="hu-HU"/>
        </w:rPr>
        <w:t>-1/20</w:t>
      </w:r>
      <w:r w:rsidR="00760043">
        <w:rPr>
          <w:rFonts w:ascii="Arial Narrow" w:hAnsi="Arial Narrow"/>
          <w:lang w:val="hu-HU"/>
        </w:rPr>
        <w:t>20</w:t>
      </w:r>
      <w:r w:rsidRPr="001F385B">
        <w:rPr>
          <w:rFonts w:ascii="Arial Narrow" w:hAnsi="Arial Narrow"/>
          <w:lang w:val="hu-HU"/>
        </w:rPr>
        <w:t>-ITM</w:t>
      </w:r>
    </w:p>
    <w:p w14:paraId="4E1C5B9C" w14:textId="77777777" w:rsidR="00563EAD" w:rsidRPr="001F385B" w:rsidRDefault="00563EAD" w:rsidP="00563EAD">
      <w:pPr>
        <w:tabs>
          <w:tab w:val="left" w:pos="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Képviseli: </w:t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</w:r>
      <w:r w:rsidRPr="001F385B">
        <w:rPr>
          <w:rFonts w:ascii="Arial Narrow" w:hAnsi="Arial Narrow"/>
          <w:lang w:val="hu-HU"/>
        </w:rPr>
        <w:tab/>
        <w:t>Tóth Sándor ügyvezető</w:t>
      </w:r>
    </w:p>
    <w:p w14:paraId="30F356A0" w14:textId="77777777" w:rsidR="00563EAD" w:rsidRPr="001F385B" w:rsidRDefault="00563EAD" w:rsidP="00563EAD">
      <w:pPr>
        <w:tabs>
          <w:tab w:val="left" w:pos="0"/>
          <w:tab w:val="left" w:pos="2835"/>
        </w:tabs>
        <w:rPr>
          <w:rFonts w:ascii="Arial Narrow" w:hAnsi="Arial Narrow"/>
          <w:b/>
          <w:bCs/>
          <w:lang w:val="hu-HU"/>
        </w:rPr>
      </w:pPr>
    </w:p>
    <w:p w14:paraId="024F01A2" w14:textId="77777777" w:rsidR="00563EAD" w:rsidRPr="001F385B" w:rsidRDefault="00563EAD" w:rsidP="00563EAD">
      <w:pPr>
        <w:tabs>
          <w:tab w:val="left" w:pos="0"/>
          <w:tab w:val="left" w:pos="2835"/>
        </w:tabs>
        <w:rPr>
          <w:rFonts w:ascii="Arial Narrow" w:hAnsi="Arial Narrow"/>
          <w:b/>
          <w:bCs/>
          <w:lang w:val="hu-HU"/>
        </w:rPr>
      </w:pPr>
    </w:p>
    <w:p w14:paraId="2BFE5E99" w14:textId="77777777" w:rsidR="00563EAD" w:rsidRPr="005E0ED7" w:rsidRDefault="00563EAD" w:rsidP="00563EAD">
      <w:pPr>
        <w:tabs>
          <w:tab w:val="left" w:pos="2835"/>
        </w:tabs>
        <w:rPr>
          <w:rFonts w:ascii="Arial Narrow" w:hAnsi="Arial Narrow"/>
          <w:b/>
          <w:bCs/>
          <w:lang w:val="hu-HU"/>
        </w:rPr>
      </w:pPr>
      <w:r w:rsidRPr="005E0ED7">
        <w:rPr>
          <w:rFonts w:ascii="Arial Narrow" w:hAnsi="Arial Narrow"/>
          <w:b/>
          <w:bCs/>
          <w:lang w:val="hu-HU"/>
        </w:rPr>
        <w:t>Előzmény:</w:t>
      </w:r>
    </w:p>
    <w:p w14:paraId="587FD6A5" w14:textId="77777777" w:rsidR="00563EAD" w:rsidRPr="005E0ED7" w:rsidRDefault="00563EAD" w:rsidP="00563EAD">
      <w:pPr>
        <w:tabs>
          <w:tab w:val="left" w:pos="2835"/>
        </w:tabs>
        <w:rPr>
          <w:rFonts w:ascii="Arial Narrow" w:hAnsi="Arial Narrow"/>
          <w:b/>
          <w:bCs/>
          <w:lang w:val="hu-HU"/>
        </w:rPr>
      </w:pPr>
    </w:p>
    <w:p w14:paraId="3B5A583A" w14:textId="444EB5E7" w:rsidR="00563EAD" w:rsidRPr="005E0ED7" w:rsidRDefault="00563EAD" w:rsidP="00563EAD">
      <w:pPr>
        <w:jc w:val="both"/>
        <w:rPr>
          <w:rFonts w:ascii="Arial Narrow" w:hAnsi="Arial Narrow"/>
          <w:lang w:val="hu-HU"/>
        </w:rPr>
      </w:pPr>
      <w:r w:rsidRPr="005E0ED7">
        <w:rPr>
          <w:rFonts w:ascii="Arial Narrow" w:hAnsi="Arial Narrow" w:cs="Arial"/>
          <w:lang w:val="hu-HU"/>
        </w:rPr>
        <w:t xml:space="preserve">A </w:t>
      </w:r>
      <w:r w:rsidRPr="005E0ED7">
        <w:rPr>
          <w:rFonts w:ascii="Arial Narrow" w:hAnsi="Arial Narrow" w:cs="Arial"/>
          <w:b/>
          <w:lang w:val="hu-HU"/>
        </w:rPr>
        <w:t>Közlekedési Továbbképző és Dokumentációs Kft.</w:t>
      </w:r>
      <w:r w:rsidRPr="005E0ED7">
        <w:rPr>
          <w:rFonts w:ascii="Arial Narrow" w:hAnsi="Arial Narrow" w:cs="Arial"/>
          <w:lang w:val="hu-HU"/>
        </w:rPr>
        <w:t xml:space="preserve"> </w:t>
      </w:r>
      <w:r w:rsidR="005E0ED7">
        <w:rPr>
          <w:rFonts w:ascii="Arial Narrow" w:hAnsi="Arial Narrow" w:cs="Arial"/>
          <w:lang w:val="hu-HU"/>
        </w:rPr>
        <w:t xml:space="preserve">(együttműködésben </w:t>
      </w:r>
      <w:r w:rsidRPr="005E0ED7">
        <w:rPr>
          <w:rFonts w:ascii="Arial Narrow" w:hAnsi="Arial Narrow" w:cs="Arial"/>
          <w:lang w:val="hu-HU"/>
        </w:rPr>
        <w:t xml:space="preserve">a </w:t>
      </w:r>
      <w:r w:rsidR="005E0ED7" w:rsidRPr="005E0ED7">
        <w:rPr>
          <w:rFonts w:ascii="Arial Narrow" w:hAnsi="Arial Narrow"/>
          <w:lang w:val="hu-HU"/>
        </w:rPr>
        <w:t>Hungária Veszélyesáru Mérnöki Iroda Kft.-</w:t>
      </w:r>
      <w:proofErr w:type="spellStart"/>
      <w:r w:rsidR="005E0ED7" w:rsidRPr="005E0ED7">
        <w:rPr>
          <w:rFonts w:ascii="Arial Narrow" w:hAnsi="Arial Narrow"/>
          <w:lang w:val="hu-HU"/>
        </w:rPr>
        <w:t>vel</w:t>
      </w:r>
      <w:proofErr w:type="spellEnd"/>
      <w:r w:rsidR="005E0ED7" w:rsidRPr="005E0ED7">
        <w:rPr>
          <w:rFonts w:ascii="Arial Narrow" w:hAnsi="Arial Narrow"/>
          <w:lang w:val="hu-HU"/>
        </w:rPr>
        <w:t xml:space="preserve"> és a BME </w:t>
      </w:r>
      <w:r w:rsidRPr="005E0ED7">
        <w:rPr>
          <w:rFonts w:ascii="Arial Narrow" w:hAnsi="Arial Narrow" w:cs="Arial"/>
          <w:lang w:val="hu-HU"/>
        </w:rPr>
        <w:t>ITS Közlekedési és Járműrendszerek Nonprofit Zrt.-</w:t>
      </w:r>
      <w:proofErr w:type="spellStart"/>
      <w:r w:rsidRPr="005E0ED7">
        <w:rPr>
          <w:rFonts w:ascii="Arial Narrow" w:hAnsi="Arial Narrow" w:cs="Arial"/>
          <w:lang w:val="hu-HU"/>
        </w:rPr>
        <w:t>vel</w:t>
      </w:r>
      <w:proofErr w:type="spellEnd"/>
      <w:r w:rsidR="005E0ED7" w:rsidRPr="005E0ED7">
        <w:rPr>
          <w:rFonts w:ascii="Arial Narrow" w:hAnsi="Arial Narrow" w:cs="Arial"/>
          <w:lang w:val="hu-HU"/>
        </w:rPr>
        <w:t>)</w:t>
      </w:r>
      <w:r w:rsidRPr="005E0ED7">
        <w:rPr>
          <w:rFonts w:ascii="Arial Narrow" w:hAnsi="Arial Narrow"/>
          <w:lang w:val="hu-HU"/>
        </w:rPr>
        <w:t xml:space="preserve"> </w:t>
      </w:r>
      <w:r w:rsidRPr="005E0ED7">
        <w:rPr>
          <w:rFonts w:ascii="Arial Narrow" w:hAnsi="Arial Narrow" w:cs="Arial"/>
          <w:lang w:val="hu-HU"/>
        </w:rPr>
        <w:t xml:space="preserve">az Innovációs és Technológiai Minisztérium Vasúti Hatósági Főosztálya által jóváhagyott képzési programnak megfelelő </w:t>
      </w:r>
      <w:r w:rsidRPr="005E0ED7">
        <w:rPr>
          <w:rFonts w:ascii="Arial Narrow" w:hAnsi="Arial Narrow" w:cs="Arial"/>
          <w:b/>
          <w:lang w:val="hu-HU"/>
        </w:rPr>
        <w:t>-</w:t>
      </w:r>
      <w:r w:rsidRPr="005E0ED7">
        <w:rPr>
          <w:rFonts w:ascii="Arial Narrow" w:hAnsi="Arial Narrow"/>
          <w:lang w:val="hu-HU"/>
        </w:rPr>
        <w:t xml:space="preserve"> </w:t>
      </w:r>
      <w:r w:rsidR="005164E6" w:rsidRPr="005E0ED7">
        <w:rPr>
          <w:rFonts w:ascii="Arial Narrow" w:hAnsi="Arial Narrow"/>
          <w:lang w:val="hu-HU"/>
        </w:rPr>
        <w:t>„a RID 6.8.2.4.5. pont szerinti, RID hatálya alá tartozó vasúti tartálykocsik tartályainak vizsgálatát és ellenőrzését végző szakértők</w:t>
      </w:r>
      <w:r w:rsidR="00F337E1">
        <w:rPr>
          <w:rFonts w:ascii="Arial Narrow" w:hAnsi="Arial Narrow"/>
          <w:lang w:val="hu-HU"/>
        </w:rPr>
        <w:t>”</w:t>
      </w:r>
      <w:r w:rsidR="005164E6" w:rsidRPr="005E0ED7">
        <w:rPr>
          <w:rFonts w:ascii="Arial Narrow" w:hAnsi="Arial Narrow"/>
          <w:lang w:val="hu-HU"/>
        </w:rPr>
        <w:t xml:space="preserve"> </w:t>
      </w:r>
      <w:r w:rsidR="005E0ED7">
        <w:rPr>
          <w:rFonts w:ascii="Arial Narrow" w:hAnsi="Arial Narrow"/>
          <w:lang w:val="hu-HU"/>
        </w:rPr>
        <w:t xml:space="preserve">részére </w:t>
      </w:r>
      <w:r w:rsidR="005164E6" w:rsidRPr="005E0ED7">
        <w:rPr>
          <w:rFonts w:ascii="Arial Narrow" w:hAnsi="Arial Narrow"/>
          <w:lang w:val="hu-HU"/>
        </w:rPr>
        <w:t>ismeretfelújító továbbképzés</w:t>
      </w:r>
      <w:r w:rsidR="005E0ED7">
        <w:rPr>
          <w:rFonts w:ascii="Arial Narrow" w:hAnsi="Arial Narrow"/>
          <w:lang w:val="hu-HU"/>
        </w:rPr>
        <w:t>t tart</w:t>
      </w:r>
      <w:r w:rsidRPr="005E0ED7">
        <w:rPr>
          <w:rFonts w:ascii="Arial Narrow" w:hAnsi="Arial Narrow"/>
          <w:lang w:val="hu-HU"/>
        </w:rPr>
        <w:t>.</w:t>
      </w:r>
    </w:p>
    <w:p w14:paraId="13F76C36" w14:textId="77777777" w:rsidR="00563EAD" w:rsidRPr="001F385B" w:rsidRDefault="00563EAD" w:rsidP="00563EAD">
      <w:pPr>
        <w:rPr>
          <w:rFonts w:ascii="Arial Narrow" w:hAnsi="Arial Narrow"/>
          <w:lang w:val="hu-HU"/>
        </w:rPr>
      </w:pPr>
    </w:p>
    <w:p w14:paraId="725005F1" w14:textId="18914993" w:rsidR="00563EAD" w:rsidRPr="001F385B" w:rsidRDefault="00563EAD" w:rsidP="00563EAD">
      <w:pPr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A Megrendelő tájékoztatja Képzőt, hogy az alábbi (Megrendelő részéről képzésen való részvételre tervezett) személyek a jelentkezési feltételeknek megfelelnek, a tájékoztatóban kért </w:t>
      </w:r>
      <w:proofErr w:type="gramStart"/>
      <w:r w:rsidRPr="001F385B">
        <w:rPr>
          <w:rFonts w:ascii="Arial Narrow" w:hAnsi="Arial Narrow"/>
          <w:lang w:val="hu-HU"/>
        </w:rPr>
        <w:t>dokumentumokat</w:t>
      </w:r>
      <w:proofErr w:type="gramEnd"/>
      <w:r w:rsidRPr="001F385B">
        <w:rPr>
          <w:rFonts w:ascii="Arial Narrow" w:hAnsi="Arial Narrow"/>
          <w:lang w:val="hu-HU"/>
        </w:rPr>
        <w:t xml:space="preserve"> a képző részére 202</w:t>
      </w:r>
      <w:r w:rsidR="001F385B">
        <w:rPr>
          <w:rFonts w:ascii="Arial Narrow" w:hAnsi="Arial Narrow"/>
          <w:lang w:val="hu-HU"/>
        </w:rPr>
        <w:t>1</w:t>
      </w:r>
      <w:r w:rsidR="009705D6">
        <w:rPr>
          <w:rFonts w:ascii="Arial Narrow" w:hAnsi="Arial Narrow"/>
          <w:lang w:val="hu-HU"/>
        </w:rPr>
        <w:t xml:space="preserve">. </w:t>
      </w:r>
      <w:r w:rsidR="005E0ED7">
        <w:rPr>
          <w:rFonts w:ascii="Arial Narrow" w:hAnsi="Arial Narrow"/>
          <w:lang w:val="hu-HU"/>
        </w:rPr>
        <w:t>június 15</w:t>
      </w:r>
      <w:r w:rsidRPr="001F385B">
        <w:rPr>
          <w:rFonts w:ascii="Arial Narrow" w:hAnsi="Arial Narrow"/>
          <w:lang w:val="hu-HU"/>
        </w:rPr>
        <w:t>.-ig megküldi.</w:t>
      </w:r>
    </w:p>
    <w:p w14:paraId="0300E4B7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lang w:val="hu-HU"/>
        </w:rPr>
      </w:pPr>
    </w:p>
    <w:p w14:paraId="54530530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lang w:val="hu-HU"/>
        </w:rPr>
      </w:pPr>
    </w:p>
    <w:p w14:paraId="0FFAF1F0" w14:textId="1877ABE6" w:rsidR="00563EAD" w:rsidRPr="001F385B" w:rsidRDefault="00563EAD" w:rsidP="00563EAD">
      <w:pPr>
        <w:pStyle w:val="Listaszerbekezds"/>
        <w:numPr>
          <w:ilvl w:val="0"/>
          <w:numId w:val="3"/>
        </w:numPr>
        <w:tabs>
          <w:tab w:val="left" w:pos="2835"/>
        </w:tabs>
        <w:jc w:val="both"/>
        <w:rPr>
          <w:rFonts w:ascii="Arial Narrow" w:hAnsi="Arial Narrow"/>
          <w:b/>
        </w:rPr>
      </w:pPr>
      <w:r w:rsidRPr="001F385B">
        <w:rPr>
          <w:rFonts w:ascii="Arial Narrow" w:hAnsi="Arial Narrow"/>
          <w:b/>
        </w:rPr>
        <w:t xml:space="preserve">Megrendelő megrendeli az alábbi </w:t>
      </w:r>
      <w:r w:rsidR="00BF3F49">
        <w:rPr>
          <w:rFonts w:ascii="Arial Narrow" w:hAnsi="Arial Narrow"/>
          <w:b/>
        </w:rPr>
        <w:t>személyek</w:t>
      </w:r>
      <w:r w:rsidRPr="001F385B">
        <w:rPr>
          <w:rFonts w:ascii="Arial Narrow" w:hAnsi="Arial Narrow"/>
          <w:b/>
        </w:rPr>
        <w:t xml:space="preserve"> képzését:</w:t>
      </w:r>
    </w:p>
    <w:p w14:paraId="29203318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b/>
          <w:lang w:val="hu-HU"/>
        </w:rPr>
      </w:pPr>
      <w:r w:rsidRPr="001F385B">
        <w:rPr>
          <w:rFonts w:ascii="Arial Narrow" w:hAnsi="Arial Narrow"/>
          <w:b/>
          <w:lang w:val="hu-HU"/>
        </w:rPr>
        <w:tab/>
        <w:t>-</w:t>
      </w:r>
      <w:r w:rsidRPr="001F385B">
        <w:rPr>
          <w:rFonts w:ascii="Arial Narrow" w:hAnsi="Arial Narrow"/>
          <w:b/>
          <w:lang w:val="hu-HU"/>
        </w:rPr>
        <w:tab/>
        <w:t>……………….</w:t>
      </w:r>
    </w:p>
    <w:p w14:paraId="5354EE51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b/>
          <w:lang w:val="hu-HU"/>
        </w:rPr>
      </w:pPr>
      <w:r w:rsidRPr="001F385B">
        <w:rPr>
          <w:rFonts w:ascii="Arial Narrow" w:hAnsi="Arial Narrow"/>
          <w:b/>
          <w:lang w:val="hu-HU"/>
        </w:rPr>
        <w:tab/>
        <w:t>-</w:t>
      </w:r>
      <w:r w:rsidRPr="001F385B">
        <w:rPr>
          <w:rFonts w:ascii="Arial Narrow" w:hAnsi="Arial Narrow"/>
          <w:b/>
          <w:lang w:val="hu-HU"/>
        </w:rPr>
        <w:tab/>
        <w:t>……………….</w:t>
      </w:r>
    </w:p>
    <w:p w14:paraId="7C478804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b/>
          <w:lang w:val="hu-HU"/>
        </w:rPr>
      </w:pPr>
    </w:p>
    <w:p w14:paraId="5F3A058D" w14:textId="77777777" w:rsidR="00563EAD" w:rsidRPr="001F385B" w:rsidRDefault="00563EAD" w:rsidP="00563EAD">
      <w:pPr>
        <w:pStyle w:val="Listaszerbekezds"/>
        <w:numPr>
          <w:ilvl w:val="0"/>
          <w:numId w:val="3"/>
        </w:numPr>
        <w:tabs>
          <w:tab w:val="left" w:pos="2835"/>
        </w:tabs>
        <w:jc w:val="both"/>
        <w:rPr>
          <w:rFonts w:ascii="Arial Narrow" w:hAnsi="Arial Narrow"/>
        </w:rPr>
      </w:pPr>
      <w:r w:rsidRPr="001F385B">
        <w:rPr>
          <w:rFonts w:ascii="Arial Narrow" w:hAnsi="Arial Narrow"/>
        </w:rPr>
        <w:t xml:space="preserve">Megrendelő vállalja, hogy a képzésért </w:t>
      </w:r>
      <w:r w:rsidRPr="001F385B">
        <w:rPr>
          <w:rFonts w:ascii="Arial Narrow" w:hAnsi="Arial Narrow"/>
          <w:b/>
        </w:rPr>
        <w:t>120.000.-Ft/fő +ÁFA,</w:t>
      </w:r>
      <w:r w:rsidRPr="001F385B">
        <w:rPr>
          <w:rFonts w:ascii="Arial Narrow" w:hAnsi="Arial Narrow"/>
        </w:rPr>
        <w:t xml:space="preserve"> azaz egyszázhúszezer forint /fő +ÁFA, </w:t>
      </w:r>
      <w:proofErr w:type="gramStart"/>
      <w:r w:rsidRPr="001F385B">
        <w:rPr>
          <w:rFonts w:ascii="Arial Narrow" w:hAnsi="Arial Narrow"/>
        </w:rPr>
        <w:t>összesen …</w:t>
      </w:r>
      <w:proofErr w:type="gramEnd"/>
      <w:r w:rsidRPr="001F385B">
        <w:rPr>
          <w:rFonts w:ascii="Arial Narrow" w:hAnsi="Arial Narrow"/>
        </w:rPr>
        <w:t>…………….</w:t>
      </w:r>
      <w:proofErr w:type="spellStart"/>
      <w:r w:rsidRPr="001F385B">
        <w:rPr>
          <w:rFonts w:ascii="Arial Narrow" w:hAnsi="Arial Narrow"/>
        </w:rPr>
        <w:t>Ft+ÁFA</w:t>
      </w:r>
      <w:proofErr w:type="spellEnd"/>
      <w:r w:rsidRPr="001F385B">
        <w:rPr>
          <w:rFonts w:ascii="Arial Narrow" w:hAnsi="Arial Narrow"/>
        </w:rPr>
        <w:t xml:space="preserve"> , azaz ……………………….. </w:t>
      </w:r>
      <w:proofErr w:type="spellStart"/>
      <w:r w:rsidRPr="001F385B">
        <w:rPr>
          <w:rFonts w:ascii="Arial Narrow" w:hAnsi="Arial Narrow"/>
        </w:rPr>
        <w:t>forint+ÁFA</w:t>
      </w:r>
      <w:proofErr w:type="spellEnd"/>
      <w:r w:rsidRPr="001F385B">
        <w:rPr>
          <w:rFonts w:ascii="Arial Narrow" w:hAnsi="Arial Narrow"/>
        </w:rPr>
        <w:t xml:space="preserve"> díjat fizet Képzőnek. </w:t>
      </w:r>
    </w:p>
    <w:p w14:paraId="4FF3D50D" w14:textId="77777777" w:rsidR="00563EAD" w:rsidRPr="001F385B" w:rsidRDefault="00563EAD" w:rsidP="00563EAD">
      <w:pPr>
        <w:pStyle w:val="Listaszerbekezds"/>
        <w:tabs>
          <w:tab w:val="left" w:pos="2835"/>
        </w:tabs>
        <w:jc w:val="both"/>
        <w:rPr>
          <w:rFonts w:ascii="Arial Narrow" w:hAnsi="Arial Narrow"/>
        </w:rPr>
      </w:pPr>
    </w:p>
    <w:p w14:paraId="584143F7" w14:textId="77777777" w:rsidR="00563EAD" w:rsidRPr="001F385B" w:rsidRDefault="00563EAD" w:rsidP="00563EAD">
      <w:pPr>
        <w:pStyle w:val="Listaszerbekezds"/>
        <w:numPr>
          <w:ilvl w:val="0"/>
          <w:numId w:val="3"/>
        </w:numPr>
        <w:tabs>
          <w:tab w:val="left" w:pos="2835"/>
        </w:tabs>
        <w:jc w:val="both"/>
        <w:rPr>
          <w:rFonts w:ascii="Arial Narrow" w:hAnsi="Arial Narrow"/>
        </w:rPr>
      </w:pPr>
      <w:r w:rsidRPr="001F385B">
        <w:rPr>
          <w:rFonts w:ascii="Arial Narrow" w:hAnsi="Arial Narrow"/>
        </w:rPr>
        <w:t xml:space="preserve">A Megrendelő vállalja, hogy </w:t>
      </w:r>
      <w:r w:rsidRPr="001F385B">
        <w:rPr>
          <w:rFonts w:ascii="Arial Narrow" w:hAnsi="Arial Narrow"/>
          <w:b/>
        </w:rPr>
        <w:t>tanfolyam költségét díjbekérő alapján, a képzés megkezdése előtt</w:t>
      </w:r>
      <w:r w:rsidRPr="001F385B">
        <w:rPr>
          <w:rFonts w:ascii="Arial Narrow" w:hAnsi="Arial Narrow"/>
        </w:rPr>
        <w:t xml:space="preserve"> a Képző megrendelésben szereplő egyszámlájára történő utalással teljesíti.</w:t>
      </w:r>
    </w:p>
    <w:p w14:paraId="5AD93851" w14:textId="77777777" w:rsidR="00563EAD" w:rsidRPr="001F385B" w:rsidRDefault="00563EAD" w:rsidP="00563EAD">
      <w:pPr>
        <w:pStyle w:val="Listaszerbekezds"/>
        <w:rPr>
          <w:rFonts w:ascii="Arial Narrow" w:hAnsi="Arial Narrow"/>
        </w:rPr>
      </w:pPr>
    </w:p>
    <w:p w14:paraId="22DD4C0B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b/>
          <w:lang w:val="hu-HU"/>
        </w:rPr>
      </w:pPr>
    </w:p>
    <w:p w14:paraId="1EBAFC98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b/>
          <w:lang w:val="hu-HU"/>
        </w:rPr>
      </w:pPr>
      <w:r w:rsidRPr="001F385B">
        <w:rPr>
          <w:rFonts w:ascii="Arial Narrow" w:hAnsi="Arial Narrow"/>
          <w:b/>
          <w:lang w:val="hu-HU"/>
        </w:rPr>
        <w:t>A Képző feladata:</w:t>
      </w:r>
    </w:p>
    <w:p w14:paraId="06790859" w14:textId="77777777" w:rsidR="00563EAD" w:rsidRPr="001F385B" w:rsidRDefault="00563EAD" w:rsidP="00563EAD">
      <w:pPr>
        <w:tabs>
          <w:tab w:val="left" w:pos="2835"/>
        </w:tabs>
        <w:jc w:val="both"/>
        <w:rPr>
          <w:rFonts w:ascii="Arial Narrow" w:hAnsi="Arial Narrow"/>
          <w:lang w:val="hu-HU"/>
        </w:rPr>
      </w:pPr>
    </w:p>
    <w:p w14:paraId="6C41E97D" w14:textId="502034E8" w:rsidR="00563EAD" w:rsidRPr="001F385B" w:rsidRDefault="00563EAD" w:rsidP="005E0ED7">
      <w:pPr>
        <w:numPr>
          <w:ilvl w:val="0"/>
          <w:numId w:val="2"/>
        </w:numPr>
        <w:tabs>
          <w:tab w:val="left" w:pos="2835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>A</w:t>
      </w:r>
      <w:r w:rsidR="005E0ED7">
        <w:rPr>
          <w:rFonts w:ascii="Arial Narrow" w:hAnsi="Arial Narrow"/>
          <w:lang w:val="hu-HU"/>
        </w:rPr>
        <w:t>z elméleti</w:t>
      </w:r>
      <w:r w:rsidR="00BF3F49">
        <w:rPr>
          <w:rFonts w:ascii="Arial Narrow" w:hAnsi="Arial Narrow"/>
          <w:lang w:val="hu-HU"/>
        </w:rPr>
        <w:t xml:space="preserve"> k</w:t>
      </w:r>
      <w:r w:rsidRPr="001F385B">
        <w:rPr>
          <w:rFonts w:ascii="Arial Narrow" w:hAnsi="Arial Narrow"/>
          <w:lang w:val="hu-HU"/>
        </w:rPr>
        <w:t>épzéshez szükséges személyi és tárgyi feltételek biztosítása a Budapesti Műszaki és Gazdaságtudományi Egyetemen</w:t>
      </w:r>
      <w:r w:rsidR="005E0ED7">
        <w:rPr>
          <w:rFonts w:ascii="Arial Narrow" w:hAnsi="Arial Narrow"/>
          <w:lang w:val="hu-HU"/>
        </w:rPr>
        <w:t>, továbbá a gyakorlati képzéshez szükséges személyi és tárgyi feltételek biztosítása a</w:t>
      </w:r>
      <w:r w:rsidR="005E0ED7" w:rsidRPr="005E0ED7">
        <w:t xml:space="preserve"> </w:t>
      </w:r>
      <w:bookmarkStart w:id="0" w:name="_GoBack"/>
      <w:bookmarkEnd w:id="0"/>
      <w:r w:rsidR="005E0ED7" w:rsidRPr="005E0ED7">
        <w:rPr>
          <w:rFonts w:ascii="Arial Narrow" w:hAnsi="Arial Narrow"/>
          <w:lang w:val="hu-HU"/>
        </w:rPr>
        <w:t xml:space="preserve">Franz </w:t>
      </w:r>
      <w:proofErr w:type="spellStart"/>
      <w:r w:rsidR="005E0ED7" w:rsidRPr="005E0ED7">
        <w:rPr>
          <w:rFonts w:ascii="Arial Narrow" w:hAnsi="Arial Narrow"/>
          <w:lang w:val="hu-HU"/>
        </w:rPr>
        <w:t>Kaminski</w:t>
      </w:r>
      <w:proofErr w:type="spellEnd"/>
      <w:r w:rsidR="005E0ED7" w:rsidRPr="005E0ED7">
        <w:rPr>
          <w:rFonts w:ascii="Arial Narrow" w:hAnsi="Arial Narrow"/>
          <w:lang w:val="hu-HU"/>
        </w:rPr>
        <w:t xml:space="preserve"> </w:t>
      </w:r>
      <w:proofErr w:type="spellStart"/>
      <w:r w:rsidR="005E0ED7" w:rsidRPr="005E0ED7">
        <w:rPr>
          <w:rFonts w:ascii="Arial Narrow" w:hAnsi="Arial Narrow"/>
          <w:lang w:val="hu-HU"/>
        </w:rPr>
        <w:t>Waggonbau</w:t>
      </w:r>
      <w:proofErr w:type="spellEnd"/>
      <w:r w:rsidR="005E0ED7" w:rsidRPr="005E0ED7">
        <w:rPr>
          <w:rFonts w:ascii="Arial Narrow" w:hAnsi="Arial Narrow"/>
          <w:lang w:val="hu-HU"/>
        </w:rPr>
        <w:t xml:space="preserve"> Hungaria Kft (ECM) </w:t>
      </w:r>
      <w:r w:rsidR="005E0ED7">
        <w:rPr>
          <w:rFonts w:ascii="Arial Narrow" w:hAnsi="Arial Narrow"/>
          <w:lang w:val="hu-HU"/>
        </w:rPr>
        <w:t>–</w:t>
      </w:r>
      <w:r w:rsidR="005E0ED7" w:rsidRPr="005E0ED7">
        <w:rPr>
          <w:rFonts w:ascii="Arial Narrow" w:hAnsi="Arial Narrow"/>
          <w:lang w:val="hu-HU"/>
        </w:rPr>
        <w:t>nél</w:t>
      </w:r>
      <w:r w:rsidR="005E0ED7">
        <w:rPr>
          <w:rFonts w:ascii="Arial Narrow" w:hAnsi="Arial Narrow"/>
          <w:lang w:val="hu-HU"/>
        </w:rPr>
        <w:t>.</w:t>
      </w:r>
    </w:p>
    <w:p w14:paraId="37A7523A" w14:textId="77777777" w:rsidR="00563EAD" w:rsidRPr="001F385B" w:rsidRDefault="00563EAD" w:rsidP="00563EAD">
      <w:pPr>
        <w:tabs>
          <w:tab w:val="left" w:pos="2835"/>
        </w:tabs>
        <w:ind w:left="720"/>
        <w:jc w:val="both"/>
        <w:rPr>
          <w:rFonts w:ascii="Arial Narrow" w:hAnsi="Arial Narrow"/>
          <w:lang w:val="hu-HU"/>
        </w:rPr>
      </w:pPr>
    </w:p>
    <w:p w14:paraId="290A519D" w14:textId="054F93FF" w:rsidR="00563EAD" w:rsidRDefault="00563EAD" w:rsidP="00563EAD">
      <w:pPr>
        <w:pStyle w:val="Listaszerbekezds"/>
        <w:numPr>
          <w:ilvl w:val="0"/>
          <w:numId w:val="1"/>
        </w:numPr>
        <w:tabs>
          <w:tab w:val="left" w:pos="2835"/>
        </w:tabs>
        <w:jc w:val="both"/>
        <w:rPr>
          <w:rFonts w:ascii="Arial Narrow" w:hAnsi="Arial Narrow"/>
        </w:rPr>
      </w:pPr>
      <w:r w:rsidRPr="001F385B">
        <w:rPr>
          <w:rFonts w:ascii="Arial Narrow" w:hAnsi="Arial Narrow"/>
        </w:rPr>
        <w:t>Igazolás kiállítása a továbbképzés befejezését követően a 2. képzési nap végén. (Az ITM Vasúti Hatósági Főosztály részéről a továbbképzésen való részvételről szóló igazolás)</w:t>
      </w:r>
    </w:p>
    <w:p w14:paraId="0C5A917D" w14:textId="77777777" w:rsidR="001F385B" w:rsidRPr="001F385B" w:rsidRDefault="001F385B" w:rsidP="001F385B">
      <w:pPr>
        <w:pStyle w:val="Listaszerbekezds"/>
        <w:tabs>
          <w:tab w:val="left" w:pos="2835"/>
        </w:tabs>
        <w:jc w:val="both"/>
        <w:rPr>
          <w:rFonts w:ascii="Arial Narrow" w:hAnsi="Arial Narrow"/>
        </w:rPr>
      </w:pPr>
    </w:p>
    <w:p w14:paraId="46B42950" w14:textId="77777777" w:rsidR="00BF3F49" w:rsidRDefault="001F385B" w:rsidP="001F385B">
      <w:pPr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 xml:space="preserve">A Képző nyilatkozik, hogy a személyes adatok kezelését az Európai Parlament és a Tanács (EU) 2016/679 rendelete (GDPR) 6. cikk (1) bekezdés b) pontja alapján a </w:t>
      </w:r>
      <w:r w:rsidR="00910E5B">
        <w:rPr>
          <w:rFonts w:ascii="Arial Narrow" w:hAnsi="Arial Narrow"/>
          <w:lang w:val="hu-HU"/>
        </w:rPr>
        <w:t>képzés</w:t>
      </w:r>
      <w:r w:rsidRPr="001F385B">
        <w:rPr>
          <w:rFonts w:ascii="Arial Narrow" w:hAnsi="Arial Narrow"/>
          <w:lang w:val="hu-HU"/>
        </w:rPr>
        <w:t xml:space="preserve"> teljesítéséből származó kötelezettség céljából kezeli. A jelen szerződés (megrendelés) teljesítése során kezelt személyes adatokat más célból nem használja fel.  A személyes adatok kezelése során a GDPR, illetve az </w:t>
      </w:r>
      <w:proofErr w:type="gramStart"/>
      <w:r w:rsidRPr="001F385B">
        <w:rPr>
          <w:rFonts w:ascii="Arial Narrow" w:hAnsi="Arial Narrow"/>
          <w:lang w:val="hu-HU"/>
        </w:rPr>
        <w:t>információs</w:t>
      </w:r>
      <w:proofErr w:type="gramEnd"/>
      <w:r w:rsidRPr="001F385B">
        <w:rPr>
          <w:rFonts w:ascii="Arial Narrow" w:hAnsi="Arial Narrow"/>
          <w:lang w:val="hu-HU"/>
        </w:rPr>
        <w:t xml:space="preserve"> önrendelkezési jogról és az információszabadságról szóló 2011. évi CXII. törvény  rendelkezései szerint jár el.</w:t>
      </w:r>
      <w:r w:rsidR="00BF3F49">
        <w:rPr>
          <w:rFonts w:ascii="Arial Narrow" w:hAnsi="Arial Narrow"/>
          <w:lang w:val="hu-HU"/>
        </w:rPr>
        <w:t xml:space="preserve"> </w:t>
      </w:r>
    </w:p>
    <w:p w14:paraId="0BE9C603" w14:textId="7F2CE3C7" w:rsidR="00563EAD" w:rsidRPr="001F385B" w:rsidRDefault="00BF3F49" w:rsidP="001F385B">
      <w:pPr>
        <w:jc w:val="both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 xml:space="preserve">Nyilatkozik továbbá, hogy maradéktalanul betartja és betartatja a képzés időpontjában hatályos járványügyi előírásokat. Aki a járványügyi előírásoknak nem felel meg, vagy nem </w:t>
      </w:r>
      <w:proofErr w:type="gramStart"/>
      <w:r>
        <w:rPr>
          <w:rFonts w:ascii="Arial Narrow" w:hAnsi="Arial Narrow"/>
          <w:lang w:val="hu-HU"/>
        </w:rPr>
        <w:t>tesz</w:t>
      </w:r>
      <w:proofErr w:type="gramEnd"/>
      <w:r>
        <w:rPr>
          <w:rFonts w:ascii="Arial Narrow" w:hAnsi="Arial Narrow"/>
          <w:lang w:val="hu-HU"/>
        </w:rPr>
        <w:t xml:space="preserve"> ele</w:t>
      </w:r>
      <w:r w:rsidR="009705D6">
        <w:rPr>
          <w:rFonts w:ascii="Arial Narrow" w:hAnsi="Arial Narrow"/>
          <w:lang w:val="hu-HU"/>
        </w:rPr>
        <w:t>get a képzésről kizárásra kerül!</w:t>
      </w:r>
    </w:p>
    <w:p w14:paraId="3C2F81C6" w14:textId="77777777" w:rsidR="001F385B" w:rsidRPr="001F385B" w:rsidRDefault="001F385B" w:rsidP="001F385B">
      <w:pPr>
        <w:rPr>
          <w:rFonts w:ascii="Arial Narrow" w:hAnsi="Arial Narrow"/>
        </w:rPr>
      </w:pPr>
    </w:p>
    <w:p w14:paraId="225E09A1" w14:textId="77777777" w:rsidR="00563EAD" w:rsidRPr="001F385B" w:rsidRDefault="00563EAD" w:rsidP="00563EAD">
      <w:pPr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>Abban az esetben, ha a megrendelésben foglalt feladatok és kötelezettségek végrehajtása szerződő felek hibáján kívül meghiúsul, a már felmerült költségek elszámolásának módjában a felek közösen állapodnak meg.</w:t>
      </w:r>
    </w:p>
    <w:p w14:paraId="0CA4233C" w14:textId="77777777" w:rsidR="00563EAD" w:rsidRPr="001F385B" w:rsidRDefault="00563EAD" w:rsidP="00563EA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  <w:lang w:val="hu-HU"/>
        </w:rPr>
      </w:pPr>
    </w:p>
    <w:p w14:paraId="0FE85BB0" w14:textId="77777777" w:rsidR="00563EAD" w:rsidRPr="001F385B" w:rsidRDefault="00563EAD" w:rsidP="00563EA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>Jelen megrendelést a felek elolvasás és értelmezés után, mint akaratukkal mindenben megegyezőt jóváhagyólag írták alá.</w:t>
      </w:r>
    </w:p>
    <w:p w14:paraId="60122CD4" w14:textId="77777777" w:rsidR="00563EAD" w:rsidRPr="001F385B" w:rsidRDefault="00563EAD" w:rsidP="00563EA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  <w:lang w:val="hu-HU"/>
        </w:rPr>
      </w:pPr>
    </w:p>
    <w:p w14:paraId="344E9C34" w14:textId="77777777" w:rsidR="00563EAD" w:rsidRPr="001F385B" w:rsidRDefault="00563EAD" w:rsidP="00563EAD">
      <w:pPr>
        <w:tabs>
          <w:tab w:val="left" w:pos="1134"/>
          <w:tab w:val="right" w:leader="dot" w:pos="5670"/>
        </w:tabs>
        <w:jc w:val="both"/>
        <w:rPr>
          <w:rFonts w:ascii="Arial Narrow" w:hAnsi="Arial Narrow"/>
          <w:lang w:val="hu-HU"/>
        </w:rPr>
      </w:pPr>
      <w:r w:rsidRPr="001F385B">
        <w:rPr>
          <w:rFonts w:ascii="Arial Narrow" w:hAnsi="Arial Narrow"/>
          <w:lang w:val="hu-HU"/>
        </w:rPr>
        <w:t>Kelt</w:t>
      </w:r>
      <w:proofErr w:type="gramStart"/>
      <w:r w:rsidRPr="001F385B">
        <w:rPr>
          <w:rFonts w:ascii="Arial Narrow" w:hAnsi="Arial Narrow"/>
          <w:lang w:val="hu-HU"/>
        </w:rPr>
        <w:t>:……….</w:t>
      </w:r>
      <w:proofErr w:type="gramEnd"/>
      <w:r w:rsidRPr="001F385B">
        <w:rPr>
          <w:rFonts w:ascii="Arial Narrow" w:hAnsi="Arial Narrow"/>
          <w:lang w:val="hu-HU"/>
        </w:rPr>
        <w:t xml:space="preserve"> ………………………..</w:t>
      </w:r>
    </w:p>
    <w:p w14:paraId="46CB52E7" w14:textId="77777777" w:rsidR="00563EAD" w:rsidRPr="001F385B" w:rsidRDefault="00563EAD" w:rsidP="00563EA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  <w:lang w:val="hu-HU"/>
        </w:rPr>
      </w:pPr>
    </w:p>
    <w:p w14:paraId="013843DC" w14:textId="77777777" w:rsidR="00563EAD" w:rsidRPr="001F385B" w:rsidRDefault="00563EAD" w:rsidP="00563EA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  <w:lang w:val="hu-HU"/>
        </w:rPr>
      </w:pPr>
    </w:p>
    <w:p w14:paraId="668FFD86" w14:textId="77777777" w:rsidR="00563EAD" w:rsidRPr="001F385B" w:rsidRDefault="00563EAD" w:rsidP="00563EA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  <w:lang w:val="hu-HU"/>
        </w:rPr>
      </w:pPr>
    </w:p>
    <w:p w14:paraId="3CFDFD22" w14:textId="77777777" w:rsidR="00563EAD" w:rsidRPr="001F385B" w:rsidRDefault="00563EAD" w:rsidP="00563EAD">
      <w:pPr>
        <w:tabs>
          <w:tab w:val="left" w:pos="1134"/>
          <w:tab w:val="right" w:leader="dot" w:pos="5670"/>
        </w:tabs>
        <w:spacing w:line="276" w:lineRule="auto"/>
        <w:ind w:left="426" w:hanging="426"/>
        <w:jc w:val="center"/>
        <w:rPr>
          <w:rFonts w:ascii="Arial Narrow" w:hAnsi="Arial Narrow"/>
          <w:lang w:val="hu-HU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3EAD" w:rsidRPr="001F385B" w14:paraId="7FE8D558" w14:textId="77777777" w:rsidTr="00E9166A">
        <w:tc>
          <w:tcPr>
            <w:tcW w:w="4531" w:type="dxa"/>
          </w:tcPr>
          <w:p w14:paraId="76E4E587" w14:textId="77777777" w:rsidR="00563EAD" w:rsidRPr="001F385B" w:rsidRDefault="00563EAD" w:rsidP="00E9166A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>………………………………………..</w:t>
            </w:r>
          </w:p>
          <w:p w14:paraId="464666A0" w14:textId="77777777" w:rsidR="00563EAD" w:rsidRPr="001F385B" w:rsidRDefault="00563EAD" w:rsidP="00E9166A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>Megrendelő</w:t>
            </w:r>
          </w:p>
        </w:tc>
        <w:tc>
          <w:tcPr>
            <w:tcW w:w="4531" w:type="dxa"/>
          </w:tcPr>
          <w:p w14:paraId="15DBE843" w14:textId="77777777" w:rsidR="00563EAD" w:rsidRPr="001F385B" w:rsidRDefault="00563EAD" w:rsidP="00E9166A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>………………………………………..</w:t>
            </w:r>
          </w:p>
          <w:p w14:paraId="306A078A" w14:textId="77777777" w:rsidR="00563EAD" w:rsidRPr="001F385B" w:rsidRDefault="00563EAD" w:rsidP="00E9166A">
            <w:pPr>
              <w:tabs>
                <w:tab w:val="left" w:pos="1134"/>
                <w:tab w:val="right" w:leader="dot" w:pos="567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>Képző</w:t>
            </w:r>
          </w:p>
          <w:p w14:paraId="6EB0119F" w14:textId="77777777" w:rsidR="00563EAD" w:rsidRPr="001F385B" w:rsidRDefault="00563EAD" w:rsidP="00E9166A">
            <w:pPr>
              <w:tabs>
                <w:tab w:val="right" w:leader="do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 xml:space="preserve">Közlekedési Továbbképző és </w:t>
            </w:r>
          </w:p>
          <w:p w14:paraId="73A0EE74" w14:textId="77777777" w:rsidR="00563EAD" w:rsidRPr="001F385B" w:rsidRDefault="00563EAD" w:rsidP="00E9166A">
            <w:pPr>
              <w:tabs>
                <w:tab w:val="right" w:leader="dot" w:pos="0"/>
              </w:tabs>
              <w:spacing w:line="276" w:lineRule="auto"/>
              <w:jc w:val="center"/>
              <w:rPr>
                <w:rFonts w:ascii="Arial Narrow" w:hAnsi="Arial Narrow"/>
              </w:rPr>
            </w:pPr>
            <w:r w:rsidRPr="001F385B">
              <w:rPr>
                <w:rFonts w:ascii="Arial Narrow" w:hAnsi="Arial Narrow"/>
              </w:rPr>
              <w:t>Dokumentációs Kft.</w:t>
            </w:r>
          </w:p>
        </w:tc>
      </w:tr>
    </w:tbl>
    <w:p w14:paraId="224D7EE4" w14:textId="77777777" w:rsidR="00563EAD" w:rsidRDefault="00563EAD" w:rsidP="00563EAD">
      <w:pPr>
        <w:tabs>
          <w:tab w:val="left" w:pos="1134"/>
          <w:tab w:val="right" w:leader="dot" w:pos="5670"/>
        </w:tabs>
        <w:spacing w:line="276" w:lineRule="auto"/>
        <w:ind w:left="426" w:hanging="426"/>
        <w:jc w:val="both"/>
        <w:rPr>
          <w:rFonts w:ascii="Arial Narrow" w:hAnsi="Arial Narrow"/>
        </w:rPr>
      </w:pPr>
    </w:p>
    <w:p w14:paraId="673CDC9D" w14:textId="77777777" w:rsidR="00A45470" w:rsidRDefault="00A45470" w:rsidP="000436FD">
      <w:pPr>
        <w:jc w:val="both"/>
        <w:rPr>
          <w:lang w:val="hu-HU"/>
        </w:rPr>
      </w:pPr>
    </w:p>
    <w:p w14:paraId="6D08B46D" w14:textId="77777777" w:rsidR="00D2402E" w:rsidRDefault="00D2402E" w:rsidP="000436FD">
      <w:pPr>
        <w:jc w:val="both"/>
        <w:rPr>
          <w:lang w:val="hu-HU"/>
        </w:rPr>
      </w:pPr>
    </w:p>
    <w:p w14:paraId="01FEA5E0" w14:textId="4BF81ABC" w:rsidR="00D2402E" w:rsidRDefault="00D2402E">
      <w:pPr>
        <w:rPr>
          <w:lang w:val="hu-HU"/>
        </w:rPr>
      </w:pPr>
    </w:p>
    <w:p w14:paraId="01CCA0CB" w14:textId="77777777" w:rsidR="00D2402E" w:rsidRPr="00A45470" w:rsidRDefault="00D2402E" w:rsidP="000436FD">
      <w:pPr>
        <w:jc w:val="both"/>
        <w:rPr>
          <w:lang w:val="hu-HU"/>
        </w:rPr>
      </w:pPr>
    </w:p>
    <w:sectPr w:rsidR="00D2402E" w:rsidRPr="00A45470" w:rsidSect="00CF4B39">
      <w:headerReference w:type="default" r:id="rId8"/>
      <w:headerReference w:type="first" r:id="rId9"/>
      <w:pgSz w:w="11900" w:h="16840"/>
      <w:pgMar w:top="1134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3113" w14:textId="77777777" w:rsidR="00676474" w:rsidRDefault="00676474" w:rsidP="002B29E8">
      <w:r>
        <w:separator/>
      </w:r>
    </w:p>
  </w:endnote>
  <w:endnote w:type="continuationSeparator" w:id="0">
    <w:p w14:paraId="20141FE0" w14:textId="77777777" w:rsidR="00676474" w:rsidRDefault="00676474" w:rsidP="002B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Microsoft New Tai Lue">
    <w:altName w:val="Helvetica Ne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elveticaNeue">
    <w:altName w:val="Helvetica Neue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83EE5" w14:textId="77777777" w:rsidR="00676474" w:rsidRDefault="00676474" w:rsidP="002B29E8">
      <w:r>
        <w:separator/>
      </w:r>
    </w:p>
  </w:footnote>
  <w:footnote w:type="continuationSeparator" w:id="0">
    <w:p w14:paraId="20F4DF7E" w14:textId="77777777" w:rsidR="00676474" w:rsidRDefault="00676474" w:rsidP="002B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9467" w14:textId="77777777" w:rsidR="002B29E8" w:rsidRPr="002B29E8" w:rsidRDefault="002B29E8" w:rsidP="002B29E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3E70E7F0" wp14:editId="6D0F9951">
          <wp:simplePos x="0" y="0"/>
          <wp:positionH relativeFrom="page">
            <wp:posOffset>5958</wp:posOffset>
          </wp:positionH>
          <wp:positionV relativeFrom="page">
            <wp:posOffset>0</wp:posOffset>
          </wp:positionV>
          <wp:extent cx="7544484" cy="125640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84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70ED" w14:textId="21577B48" w:rsidR="00655FB8" w:rsidRDefault="009F0D67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E9A6FA5" wp14:editId="34212E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572" cy="1811020"/>
          <wp:effectExtent l="0" t="0" r="3810" b="0"/>
          <wp:wrapTopAndBottom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dletterhead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2" cy="181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E1A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6FB28" wp14:editId="220EBA98">
              <wp:simplePos x="0" y="0"/>
              <wp:positionH relativeFrom="column">
                <wp:posOffset>1975665</wp:posOffset>
              </wp:positionH>
              <wp:positionV relativeFrom="paragraph">
                <wp:posOffset>1108494</wp:posOffset>
              </wp:positionV>
              <wp:extent cx="4136366" cy="625415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6366" cy="62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F3D00" w14:textId="4BC3E4BD" w:rsidR="00ED4E1A" w:rsidRPr="00AE6AA0" w:rsidRDefault="00ED4E1A" w:rsidP="00ED4E1A">
                          <w:pPr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</w:pP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1067 Budapest, Eötvös utca 20.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2"/>
                              <w:sz w:val="19"/>
                              <w:szCs w:val="19"/>
                              <w:lang w:val="hu-HU"/>
                            </w:rPr>
                            <w:t>Telefon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: +36 70 9433 525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 xml:space="preserve"> 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2"/>
                              <w:sz w:val="19"/>
                              <w:szCs w:val="19"/>
                              <w:lang w:val="hu-HU"/>
                            </w:rPr>
                            <w:t>e-mail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4"/>
                              <w:sz w:val="19"/>
                              <w:szCs w:val="19"/>
                              <w:lang w:val="hu-HU"/>
                            </w:rPr>
                            <w:t>: kepzes@ktdkft.hu</w:t>
                          </w:r>
                        </w:p>
                        <w:p w14:paraId="4E83B3C9" w14:textId="2AD5A1BD" w:rsidR="009F0D67" w:rsidRDefault="00ED4E1A" w:rsidP="00AE6AA0">
                          <w:pPr>
                            <w:jc w:val="center"/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Reg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isztrációs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szám: FKB/2020/001465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Képzési eng sz.: </w:t>
                          </w:r>
                          <w:r w:rsidR="000851E1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VHF/93211-1/2020-ITM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,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>Cégjegyzékszám: 01-09-914315</w:t>
                          </w:r>
                          <w:r w:rsidR="009F0D67">
                            <w:rPr>
                              <w:rFonts w:ascii="Arial Narrow" w:hAnsi="Arial Narrow" w:cs="Calibri"/>
                              <w:noProof/>
                              <w:spacing w:val="6"/>
                              <w:sz w:val="19"/>
                              <w:szCs w:val="19"/>
                              <w:lang w:val="hu-HU"/>
                            </w:rPr>
                            <w:t xml:space="preserve">, 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 xml:space="preserve">Adószám: 14666610-2-42 </w:t>
                          </w:r>
                          <w:r w:rsidRPr="00AE6AA0">
                            <w:rPr>
                              <w:rFonts w:ascii="Arial Narrow" w:hAnsi="Arial Narrow" w:cs="Calibri"/>
                              <w:b/>
                              <w:noProof/>
                              <w:color w:val="70C9E7"/>
                              <w:sz w:val="19"/>
                              <w:szCs w:val="19"/>
                              <w:lang w:val="hu-HU"/>
                            </w:rPr>
                            <w:t>|</w:t>
                          </w:r>
                          <w:r w:rsidRPr="00AE6AA0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</w:p>
                        <w:p w14:paraId="411B8368" w14:textId="2D526F47" w:rsidR="00ED4E1A" w:rsidRPr="00C02C08" w:rsidRDefault="00ED4E1A" w:rsidP="00AE6AA0">
                          <w:pPr>
                            <w:jc w:val="center"/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C02C08">
                            <w:rPr>
                              <w:rFonts w:ascii="Arial Narrow" w:hAnsi="Arial Narrow" w:cs="Calibri"/>
                              <w:noProof/>
                              <w:sz w:val="19"/>
                              <w:szCs w:val="19"/>
                              <w:lang w:val="hu-HU"/>
                            </w:rPr>
                            <w:t>Bankszámlaszám: 10409015-50514857-50501013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6FB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55pt;margin-top:87.3pt;width:325.7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" filled="f" stroked="f" strokeweight=".5pt">
              <v:textbox inset="0,0,0,0">
                <w:txbxContent>
                  <w:p w14:paraId="2EFF3D00" w14:textId="4BC3E4BD" w:rsidR="00ED4E1A" w:rsidRPr="00AE6AA0" w:rsidRDefault="00ED4E1A" w:rsidP="00ED4E1A">
                    <w:pPr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</w:pP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1067 Budapest, Eötvös utca 20.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4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2"/>
                        <w:sz w:val="19"/>
                        <w:szCs w:val="19"/>
                        <w:lang w:val="hu-HU"/>
                      </w:rPr>
                      <w:t>Telefon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: +36 70 9433 525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4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 xml:space="preserve"> 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2"/>
                        <w:sz w:val="19"/>
                        <w:szCs w:val="19"/>
                        <w:lang w:val="hu-HU"/>
                      </w:rPr>
                      <w:t>e-mail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4"/>
                        <w:sz w:val="19"/>
                        <w:szCs w:val="19"/>
                        <w:lang w:val="hu-HU"/>
                      </w:rPr>
                      <w:t>: kepzes@ktdkft.hu</w:t>
                    </w:r>
                  </w:p>
                  <w:p w14:paraId="4E83B3C9" w14:textId="2AD5A1BD" w:rsidR="009F0D67" w:rsidRDefault="00ED4E1A" w:rsidP="00AE6AA0">
                    <w:pPr>
                      <w:jc w:val="center"/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</w:pP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Reg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isztrációs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szám: FKB/2020/001465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pacing w:val="6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Képzési eng sz.: </w:t>
                    </w:r>
                    <w:r w:rsidR="000851E1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VHF/93211-1/2020-ITM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, </w:t>
                    </w:r>
                    <w:r w:rsidRPr="00AE6AA0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>Cégjegyzékszám: 01-09-914315</w:t>
                    </w:r>
                    <w:r w:rsidR="009F0D67">
                      <w:rPr>
                        <w:rFonts w:ascii="Arial Narrow" w:hAnsi="Arial Narrow" w:cs="Calibri"/>
                        <w:noProof/>
                        <w:spacing w:val="6"/>
                        <w:sz w:val="19"/>
                        <w:szCs w:val="19"/>
                        <w:lang w:val="hu-HU"/>
                      </w:rPr>
                      <w:t xml:space="preserve">, </w:t>
                    </w:r>
                    <w:r w:rsidRPr="00AE6AA0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 xml:space="preserve">Adószám: 14666610-2-42 </w:t>
                    </w:r>
                    <w:r w:rsidRPr="00AE6AA0">
                      <w:rPr>
                        <w:rFonts w:ascii="Arial Narrow" w:hAnsi="Arial Narrow" w:cs="Calibri"/>
                        <w:b/>
                        <w:noProof/>
                        <w:color w:val="70C9E7"/>
                        <w:sz w:val="19"/>
                        <w:szCs w:val="19"/>
                        <w:lang w:val="hu-HU"/>
                      </w:rPr>
                      <w:t>|</w:t>
                    </w:r>
                    <w:r w:rsidRPr="00AE6AA0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 xml:space="preserve"> </w:t>
                    </w:r>
                  </w:p>
                  <w:p w14:paraId="411B8368" w14:textId="2D526F47" w:rsidR="00ED4E1A" w:rsidRPr="00C02C08" w:rsidRDefault="00ED4E1A" w:rsidP="00AE6AA0">
                    <w:pPr>
                      <w:jc w:val="center"/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</w:pPr>
                    <w:r w:rsidRPr="00C02C08">
                      <w:rPr>
                        <w:rFonts w:ascii="Arial Narrow" w:hAnsi="Arial Narrow" w:cs="Calibri"/>
                        <w:noProof/>
                        <w:sz w:val="19"/>
                        <w:szCs w:val="19"/>
                        <w:lang w:val="hu-HU"/>
                      </w:rPr>
                      <w:t>Bankszámlaszám: 10409015-50514857-50501013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158"/>
    <w:multiLevelType w:val="hybridMultilevel"/>
    <w:tmpl w:val="9BFCA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5A69"/>
    <w:multiLevelType w:val="hybridMultilevel"/>
    <w:tmpl w:val="644E9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B5A3A"/>
    <w:multiLevelType w:val="hybridMultilevel"/>
    <w:tmpl w:val="5E52E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4096" w:nlCheck="1" w:checkStyle="0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6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B8"/>
    <w:rsid w:val="000436FD"/>
    <w:rsid w:val="000851E1"/>
    <w:rsid w:val="00085B78"/>
    <w:rsid w:val="000B4A9C"/>
    <w:rsid w:val="000F2850"/>
    <w:rsid w:val="000F7A1B"/>
    <w:rsid w:val="00173331"/>
    <w:rsid w:val="001C75E6"/>
    <w:rsid w:val="001E74A7"/>
    <w:rsid w:val="001F385B"/>
    <w:rsid w:val="002B29E8"/>
    <w:rsid w:val="002B67B3"/>
    <w:rsid w:val="003907FC"/>
    <w:rsid w:val="00404CAD"/>
    <w:rsid w:val="00435991"/>
    <w:rsid w:val="0044402C"/>
    <w:rsid w:val="004D77E0"/>
    <w:rsid w:val="005164E6"/>
    <w:rsid w:val="00563EAD"/>
    <w:rsid w:val="005B7CA0"/>
    <w:rsid w:val="005E0ED7"/>
    <w:rsid w:val="00655FB8"/>
    <w:rsid w:val="00676474"/>
    <w:rsid w:val="006C7D7A"/>
    <w:rsid w:val="006D1A53"/>
    <w:rsid w:val="006E5BA3"/>
    <w:rsid w:val="00760043"/>
    <w:rsid w:val="007914A9"/>
    <w:rsid w:val="00797976"/>
    <w:rsid w:val="007C0536"/>
    <w:rsid w:val="007D235A"/>
    <w:rsid w:val="007D668F"/>
    <w:rsid w:val="007E1843"/>
    <w:rsid w:val="00870976"/>
    <w:rsid w:val="008F22EC"/>
    <w:rsid w:val="00910E5B"/>
    <w:rsid w:val="009665C3"/>
    <w:rsid w:val="009705D6"/>
    <w:rsid w:val="009F0D67"/>
    <w:rsid w:val="00A45470"/>
    <w:rsid w:val="00A75594"/>
    <w:rsid w:val="00AE6AA0"/>
    <w:rsid w:val="00B53C51"/>
    <w:rsid w:val="00B74F97"/>
    <w:rsid w:val="00BF3F49"/>
    <w:rsid w:val="00C02C08"/>
    <w:rsid w:val="00C47B30"/>
    <w:rsid w:val="00C61CAB"/>
    <w:rsid w:val="00C83C5F"/>
    <w:rsid w:val="00CE2ECC"/>
    <w:rsid w:val="00CF4B39"/>
    <w:rsid w:val="00D15272"/>
    <w:rsid w:val="00D2402E"/>
    <w:rsid w:val="00DD657D"/>
    <w:rsid w:val="00E07104"/>
    <w:rsid w:val="00E321F2"/>
    <w:rsid w:val="00ED4E1A"/>
    <w:rsid w:val="00F337E1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B5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YMS">
    <w:name w:val="FY MS"/>
    <w:basedOn w:val="Norml"/>
    <w:autoRedefine/>
    <w:qFormat/>
    <w:rsid w:val="00F837A3"/>
    <w:rPr>
      <w:rFonts w:ascii="Avenir Next" w:eastAsia="Microsoft New Tai Lue" w:hAnsi="Avenir Next" w:cs="Microsoft New Tai Lue"/>
      <w:b/>
      <w:bCs/>
      <w:color w:val="5B9BD5" w:themeColor="accent1"/>
      <w:spacing w:val="-70"/>
      <w:kern w:val="10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2B29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29E8"/>
  </w:style>
  <w:style w:type="paragraph" w:styleId="llb">
    <w:name w:val="footer"/>
    <w:basedOn w:val="Norml"/>
    <w:link w:val="llbChar"/>
    <w:uiPriority w:val="99"/>
    <w:unhideWhenUsed/>
    <w:rsid w:val="002B29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29E8"/>
  </w:style>
  <w:style w:type="paragraph" w:customStyle="1" w:styleId="BasicParagraph">
    <w:name w:val="[Basic Paragraph]"/>
    <w:basedOn w:val="Norml"/>
    <w:uiPriority w:val="99"/>
    <w:rsid w:val="002B29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" w:hAnsi="HelveticaNeue" w:cs="HelveticaNeue"/>
      <w:color w:val="000000"/>
      <w:sz w:val="20"/>
      <w:szCs w:val="20"/>
      <w:lang w:val="hu-HU"/>
    </w:rPr>
  </w:style>
  <w:style w:type="character" w:styleId="Sorszma">
    <w:name w:val="line number"/>
    <w:basedOn w:val="Bekezdsalapbettpusa"/>
    <w:uiPriority w:val="99"/>
    <w:semiHidden/>
    <w:unhideWhenUsed/>
    <w:rsid w:val="000436FD"/>
  </w:style>
  <w:style w:type="paragraph" w:styleId="Buborkszveg">
    <w:name w:val="Balloon Text"/>
    <w:basedOn w:val="Norml"/>
    <w:link w:val="BuborkszvegChar"/>
    <w:uiPriority w:val="99"/>
    <w:semiHidden/>
    <w:unhideWhenUsed/>
    <w:rsid w:val="00C02C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C0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63EAD"/>
    <w:pPr>
      <w:ind w:left="720"/>
      <w:contextualSpacing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63EAD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332BEC-0B58-4A42-BEE9-42C28089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Windows-felhasználó</cp:lastModifiedBy>
  <cp:revision>4</cp:revision>
  <cp:lastPrinted>2020-09-16T09:16:00Z</cp:lastPrinted>
  <dcterms:created xsi:type="dcterms:W3CDTF">2021-05-25T12:32:00Z</dcterms:created>
  <dcterms:modified xsi:type="dcterms:W3CDTF">2021-05-26T06:23:00Z</dcterms:modified>
</cp:coreProperties>
</file>